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15F" w:rsidRDefault="00EE115F" w:rsidP="00EE115F">
      <w:r>
        <w:rPr>
          <w:noProof/>
          <w:lang w:eastAsia="ru-RU" w:bidi="ar-SA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-388620</wp:posOffset>
            </wp:positionV>
            <wp:extent cx="1240155" cy="579755"/>
            <wp:effectExtent l="19050" t="0" r="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579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115F" w:rsidRDefault="00EE115F" w:rsidP="00EE115F"/>
    <w:p w:rsidR="00EE115F" w:rsidRDefault="00EE115F" w:rsidP="00EE115F"/>
    <w:tbl>
      <w:tblPr>
        <w:tblW w:w="100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32"/>
        <w:gridCol w:w="3246"/>
        <w:gridCol w:w="1751"/>
        <w:gridCol w:w="3636"/>
      </w:tblGrid>
      <w:tr w:rsidR="00EE115F" w:rsidTr="00E02421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</w:p>
        </w:tc>
        <w:tc>
          <w:tcPr>
            <w:tcW w:w="32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ООО «Волжские коммунальные системы»</w:t>
            </w:r>
          </w:p>
        </w:tc>
        <w:tc>
          <w:tcPr>
            <w:tcW w:w="17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Группа материалов:</w:t>
            </w:r>
          </w:p>
        </w:tc>
        <w:tc>
          <w:tcPr>
            <w:tcW w:w="36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CA4D06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СВ</w:t>
            </w:r>
            <w:proofErr w:type="gramEnd"/>
          </w:p>
        </w:tc>
      </w:tr>
      <w:tr w:rsidR="00EE115F" w:rsidTr="00E02421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</w:pPr>
            <w:r>
              <w:t>№ опросного листа:</w:t>
            </w:r>
          </w:p>
        </w:tc>
        <w:tc>
          <w:tcPr>
            <w:tcW w:w="324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CA4D06" w:rsidP="00E02421">
            <w:pPr>
              <w:pStyle w:val="a3"/>
              <w:snapToGrid w:val="0"/>
              <w:jc w:val="center"/>
            </w:pPr>
            <w:r>
              <w:t>1</w:t>
            </w: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</w:pPr>
            <w:r>
              <w:t>Код МТР в ЕНС РКС:</w:t>
            </w:r>
          </w:p>
        </w:tc>
        <w:tc>
          <w:tcPr>
            <w:tcW w:w="36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CA4D06" w:rsidP="00E02421">
            <w:pPr>
              <w:pStyle w:val="a3"/>
              <w:snapToGrid w:val="0"/>
              <w:jc w:val="center"/>
            </w:pPr>
            <w:r w:rsidRPr="00CA4D06">
              <w:t>СВ1134</w:t>
            </w:r>
          </w:p>
        </w:tc>
      </w:tr>
    </w:tbl>
    <w:p w:rsidR="00EE115F" w:rsidRDefault="00EE115F" w:rsidP="00EE115F"/>
    <w:p w:rsidR="00EE115F" w:rsidRDefault="00EE115F" w:rsidP="00EE115F"/>
    <w:p w:rsidR="00EE115F" w:rsidRPr="00C75778" w:rsidRDefault="00EE115F" w:rsidP="00EE115F">
      <w:pPr>
        <w:rPr>
          <w:szCs w:val="20"/>
        </w:rPr>
      </w:pPr>
      <w:r>
        <w:t xml:space="preserve">Наименование МТР: </w:t>
      </w:r>
      <w:r w:rsidR="00EA305D">
        <w:rPr>
          <w:b/>
        </w:rPr>
        <w:t>Газоанализатор – ОКА-93-МТ</w:t>
      </w:r>
    </w:p>
    <w:p w:rsidR="00EE115F" w:rsidRDefault="00EE115F" w:rsidP="00EE115F"/>
    <w:tbl>
      <w:tblPr>
        <w:tblW w:w="100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9"/>
        <w:gridCol w:w="4119"/>
        <w:gridCol w:w="1751"/>
        <w:gridCol w:w="3636"/>
      </w:tblGrid>
      <w:tr w:rsidR="00EE115F" w:rsidTr="00E02421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4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параметра (характеристики)</w:t>
            </w:r>
          </w:p>
        </w:tc>
        <w:tc>
          <w:tcPr>
            <w:tcW w:w="17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Размерность</w:t>
            </w:r>
          </w:p>
        </w:tc>
        <w:tc>
          <w:tcPr>
            <w:tcW w:w="363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Требования заказчика</w:t>
            </w:r>
          </w:p>
        </w:tc>
      </w:tr>
      <w:tr w:rsidR="00EE115F" w:rsidTr="00E02421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ФУНКЦИОНАЛЬНЫЕ ПАРАМЕТРЫ</w:t>
            </w:r>
          </w:p>
        </w:tc>
        <w:tc>
          <w:tcPr>
            <w:tcW w:w="17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B2DD0" w:rsidRDefault="00EB2DD0" w:rsidP="00E02421">
            <w:pPr>
              <w:pStyle w:val="a3"/>
              <w:snapToGrid w:val="0"/>
              <w:jc w:val="center"/>
            </w:pPr>
          </w:p>
        </w:tc>
        <w:tc>
          <w:tcPr>
            <w:tcW w:w="3636" w:type="dxa"/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EE115F" w:rsidRDefault="00EE115F" w:rsidP="00E02421">
            <w:pPr>
              <w:pStyle w:val="a3"/>
              <w:snapToGrid w:val="0"/>
              <w:jc w:val="center"/>
            </w:pPr>
          </w:p>
        </w:tc>
      </w:tr>
      <w:tr w:rsidR="00EE115F" w:rsidTr="00E02421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  <w:jc w:val="center"/>
            </w:pPr>
            <w:r>
              <w:t>1.1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05D" w:rsidRPr="00EA305D" w:rsidRDefault="00EA305D" w:rsidP="00EB2DD0">
            <w:pPr>
              <w:pStyle w:val="a3"/>
              <w:snapToGrid w:val="0"/>
            </w:pPr>
            <w:r>
              <w:t>Газоанализатор – ОКА-92- МТ</w:t>
            </w:r>
          </w:p>
          <w:p w:rsidR="00EE115F" w:rsidRPr="00952BAA" w:rsidRDefault="00EE115F" w:rsidP="00EA305D">
            <w:pPr>
              <w:pStyle w:val="a3"/>
              <w:snapToGrid w:val="0"/>
            </w:pP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E115F" w:rsidRPr="00EB2DD0" w:rsidRDefault="00952BAA" w:rsidP="00EB2DD0">
            <w:pPr>
              <w:pStyle w:val="a3"/>
              <w:snapToGrid w:val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 комплектов</w:t>
            </w:r>
          </w:p>
        </w:tc>
        <w:tc>
          <w:tcPr>
            <w:tcW w:w="36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EA305D" w:rsidRDefault="00EA305D" w:rsidP="00EA305D">
            <w:pPr>
              <w:pStyle w:val="a3"/>
              <w:snapToGrid w:val="0"/>
            </w:pPr>
            <w:r>
              <w:t>Тип</w:t>
            </w:r>
            <w:r w:rsidRPr="00EA305D">
              <w:t xml:space="preserve">: </w:t>
            </w:r>
            <w:r>
              <w:t>переносной</w:t>
            </w:r>
          </w:p>
          <w:p w:rsidR="00EE115F" w:rsidRPr="00754342" w:rsidRDefault="00952BAA" w:rsidP="00EA305D">
            <w:pPr>
              <w:pStyle w:val="a3"/>
              <w:snapToGrid w:val="0"/>
            </w:pPr>
            <w:r>
              <w:t>Контролируемые</w:t>
            </w:r>
            <w:r w:rsidR="00EA305D">
              <w:t xml:space="preserve"> </w:t>
            </w:r>
            <w:r>
              <w:t>параметры</w:t>
            </w:r>
            <w:r w:rsidR="00EA305D" w:rsidRPr="00EA305D">
              <w:t>:</w:t>
            </w:r>
            <w:r>
              <w:t xml:space="preserve"> СН</w:t>
            </w:r>
            <w:r w:rsidRPr="00EB2DD0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,</w:t>
            </w:r>
            <w:r w:rsidRPr="00EB2DD0">
              <w:rPr>
                <w:sz w:val="22"/>
                <w:szCs w:val="22"/>
              </w:rPr>
              <w:t>О</w:t>
            </w:r>
            <w:r>
              <w:rPr>
                <w:sz w:val="16"/>
                <w:szCs w:val="16"/>
              </w:rPr>
              <w:t>2,</w:t>
            </w:r>
            <w:r w:rsidRPr="00EB2DD0">
              <w:rPr>
                <w:sz w:val="22"/>
                <w:szCs w:val="22"/>
              </w:rPr>
              <w:t>СО</w:t>
            </w:r>
            <w:proofErr w:type="gramStart"/>
            <w:r>
              <w:t>,</w:t>
            </w:r>
            <w:r>
              <w:rPr>
                <w:sz w:val="22"/>
                <w:szCs w:val="22"/>
              </w:rPr>
              <w:t>Н</w:t>
            </w:r>
            <w:proofErr w:type="gramEnd"/>
            <w:r w:rsidRPr="00EB2DD0">
              <w:rPr>
                <w:sz w:val="16"/>
                <w:szCs w:val="16"/>
              </w:rPr>
              <w:t>2</w:t>
            </w:r>
            <w:r>
              <w:rPr>
                <w:sz w:val="22"/>
                <w:szCs w:val="22"/>
                <w:lang w:val="en-US"/>
              </w:rPr>
              <w:t>S</w:t>
            </w:r>
          </w:p>
        </w:tc>
      </w:tr>
      <w:tr w:rsidR="00EA305D" w:rsidTr="00EA305D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05D" w:rsidRPr="00EA305D" w:rsidRDefault="00EA305D" w:rsidP="008F3DC1">
            <w:pPr>
              <w:pStyle w:val="a3"/>
              <w:snapToGrid w:val="0"/>
              <w:jc w:val="center"/>
            </w:pPr>
            <w:r w:rsidRPr="00EA305D">
              <w:t>2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05D" w:rsidRPr="00EA305D" w:rsidRDefault="00EA305D" w:rsidP="008F3DC1">
            <w:pPr>
              <w:pStyle w:val="a3"/>
              <w:snapToGrid w:val="0"/>
            </w:pPr>
            <w:r w:rsidRPr="00EA305D">
              <w:t>КОМПЛЕКТАЦИЯ</w:t>
            </w: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A305D" w:rsidRPr="00EA305D" w:rsidRDefault="00EA305D" w:rsidP="008F3DC1">
            <w:pPr>
              <w:pStyle w:val="a3"/>
              <w:snapToGrid w:val="0"/>
              <w:jc w:val="center"/>
              <w:rPr>
                <w:sz w:val="22"/>
              </w:rPr>
            </w:pPr>
          </w:p>
        </w:tc>
        <w:tc>
          <w:tcPr>
            <w:tcW w:w="36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EA305D" w:rsidRDefault="00EA305D" w:rsidP="00EA305D">
            <w:pPr>
              <w:pStyle w:val="a3"/>
              <w:snapToGrid w:val="0"/>
            </w:pPr>
          </w:p>
        </w:tc>
      </w:tr>
      <w:tr w:rsidR="00EA305D" w:rsidTr="00EA305D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05D" w:rsidRDefault="00EA305D" w:rsidP="008F3DC1">
            <w:pPr>
              <w:pStyle w:val="a3"/>
              <w:snapToGrid w:val="0"/>
              <w:jc w:val="center"/>
            </w:pPr>
            <w:r>
              <w:t>2.1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05D" w:rsidRDefault="00EA305D" w:rsidP="008F3DC1">
            <w:pPr>
              <w:pStyle w:val="a3"/>
              <w:snapToGrid w:val="0"/>
            </w:pPr>
            <w:r>
              <w:t>Аккумуляторы</w:t>
            </w: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A305D" w:rsidRPr="00EA305D" w:rsidRDefault="00EA305D" w:rsidP="008F3DC1">
            <w:pPr>
              <w:pStyle w:val="a3"/>
              <w:snapToGrid w:val="0"/>
              <w:jc w:val="center"/>
              <w:rPr>
                <w:sz w:val="22"/>
              </w:rPr>
            </w:pPr>
            <w:r w:rsidRPr="00EA305D">
              <w:rPr>
                <w:sz w:val="22"/>
                <w:szCs w:val="22"/>
              </w:rPr>
              <w:t>5 комплектов</w:t>
            </w:r>
          </w:p>
        </w:tc>
        <w:tc>
          <w:tcPr>
            <w:tcW w:w="36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EA305D" w:rsidRDefault="00EA305D" w:rsidP="00EA305D">
            <w:pPr>
              <w:pStyle w:val="a3"/>
              <w:snapToGrid w:val="0"/>
            </w:pPr>
            <w:r>
              <w:t>По предназначению.</w:t>
            </w:r>
          </w:p>
        </w:tc>
      </w:tr>
      <w:tr w:rsidR="00EA305D" w:rsidTr="00EA305D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05D" w:rsidRDefault="00EA305D" w:rsidP="008F3DC1">
            <w:pPr>
              <w:pStyle w:val="a3"/>
              <w:snapToGrid w:val="0"/>
              <w:jc w:val="center"/>
            </w:pPr>
            <w:r>
              <w:t>2.2</w:t>
            </w:r>
          </w:p>
        </w:tc>
        <w:tc>
          <w:tcPr>
            <w:tcW w:w="4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A305D" w:rsidRDefault="00EA305D" w:rsidP="008F3DC1">
            <w:pPr>
              <w:pStyle w:val="a3"/>
              <w:snapToGrid w:val="0"/>
            </w:pPr>
            <w:r>
              <w:t>Зарядное устройство</w:t>
            </w:r>
          </w:p>
        </w:tc>
        <w:tc>
          <w:tcPr>
            <w:tcW w:w="17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EA305D" w:rsidRPr="00EA305D" w:rsidRDefault="00EA305D" w:rsidP="008F3DC1">
            <w:pPr>
              <w:pStyle w:val="a3"/>
              <w:snapToGrid w:val="0"/>
              <w:jc w:val="center"/>
              <w:rPr>
                <w:sz w:val="22"/>
              </w:rPr>
            </w:pPr>
            <w:r w:rsidRPr="00EA305D">
              <w:rPr>
                <w:sz w:val="22"/>
                <w:szCs w:val="22"/>
              </w:rPr>
              <w:t>5 комплектов</w:t>
            </w:r>
          </w:p>
        </w:tc>
        <w:tc>
          <w:tcPr>
            <w:tcW w:w="363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EA305D" w:rsidRPr="00417CF4" w:rsidRDefault="00EA305D" w:rsidP="00EA305D">
            <w:pPr>
              <w:pStyle w:val="a3"/>
              <w:snapToGrid w:val="0"/>
            </w:pPr>
            <w:r>
              <w:t>По предназначению.</w:t>
            </w:r>
          </w:p>
        </w:tc>
      </w:tr>
    </w:tbl>
    <w:p w:rsidR="00EE115F" w:rsidRDefault="00EE115F" w:rsidP="00EE115F">
      <w:pPr>
        <w:rPr>
          <w:lang w:val="en-US"/>
        </w:rPr>
      </w:pPr>
    </w:p>
    <w:p w:rsidR="00EA305D" w:rsidRPr="00EA305D" w:rsidRDefault="00EA305D" w:rsidP="00EE115F">
      <w:pPr>
        <w:rPr>
          <w:lang w:val="en-US"/>
        </w:rPr>
      </w:pPr>
      <w:bookmarkStart w:id="0" w:name="_GoBack"/>
      <w:bookmarkEnd w:id="0"/>
    </w:p>
    <w:p w:rsidR="00EE115F" w:rsidRDefault="00EE115F" w:rsidP="00EE115F"/>
    <w:tbl>
      <w:tblPr>
        <w:tblW w:w="1006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95"/>
        <w:gridCol w:w="7570"/>
      </w:tblGrid>
      <w:tr w:rsidR="00EE115F" w:rsidTr="00E02421">
        <w:tc>
          <w:tcPr>
            <w:tcW w:w="24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 xml:space="preserve">ФИО </w:t>
            </w:r>
            <w:proofErr w:type="gramStart"/>
            <w:r>
              <w:t>Ответственного</w:t>
            </w:r>
            <w:proofErr w:type="gramEnd"/>
          </w:p>
        </w:tc>
        <w:tc>
          <w:tcPr>
            <w:tcW w:w="757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Pr="00EA305D" w:rsidRDefault="00EA305D" w:rsidP="00E02421">
            <w:pPr>
              <w:pStyle w:val="a3"/>
              <w:snapToGrid w:val="0"/>
            </w:pPr>
            <w:r>
              <w:t>Ануприенко Сергей Яковлевич</w:t>
            </w:r>
          </w:p>
        </w:tc>
      </w:tr>
      <w:tr w:rsidR="00EE115F" w:rsidTr="00E02421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Должность: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A305D" w:rsidP="00E02421">
            <w:pPr>
              <w:pStyle w:val="a3"/>
              <w:snapToGrid w:val="0"/>
            </w:pPr>
            <w:r>
              <w:t>Начальник цеха №4</w:t>
            </w:r>
          </w:p>
        </w:tc>
      </w:tr>
      <w:tr w:rsidR="00EE115F" w:rsidTr="00E02421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Телефон/Факс: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A305D" w:rsidP="00E02421">
            <w:pPr>
              <w:pStyle w:val="a3"/>
              <w:snapToGrid w:val="0"/>
            </w:pPr>
            <w:r w:rsidRPr="00EA305D">
              <w:t>55 12 97 (362)</w:t>
            </w:r>
          </w:p>
        </w:tc>
      </w:tr>
      <w:tr w:rsidR="00EE115F" w:rsidTr="00E02421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 xml:space="preserve">Электронный адрес: 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Pr="00EA305D" w:rsidRDefault="00EA305D" w:rsidP="00E02421">
            <w:pPr>
              <w:pStyle w:val="a3"/>
              <w:snapToGrid w:val="0"/>
              <w:rPr>
                <w:lang w:val="en-US"/>
              </w:rPr>
            </w:pPr>
            <w:r>
              <w:rPr>
                <w:lang w:val="en-US"/>
              </w:rPr>
              <w:t>anuprienko_sy@volcomsys.ru</w:t>
            </w:r>
          </w:p>
        </w:tc>
      </w:tr>
      <w:tr w:rsidR="00EE115F" w:rsidTr="00E02421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Подпись: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</w:p>
        </w:tc>
      </w:tr>
      <w:tr w:rsidR="00EE115F" w:rsidTr="00E02421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Начальник подразделения: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E115F" w:rsidP="0053366D">
            <w:pPr>
              <w:pStyle w:val="a3"/>
              <w:snapToGrid w:val="0"/>
            </w:pPr>
          </w:p>
        </w:tc>
      </w:tr>
      <w:tr w:rsidR="00EE115F" w:rsidTr="00E02421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Подпись: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</w:p>
        </w:tc>
      </w:tr>
      <w:tr w:rsidR="00EE115F" w:rsidTr="00E02421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Директор технического департамента: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</w:p>
        </w:tc>
      </w:tr>
      <w:tr w:rsidR="00EE115F" w:rsidTr="00E02421">
        <w:tc>
          <w:tcPr>
            <w:tcW w:w="24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  <w:r>
              <w:t>Подпись:</w:t>
            </w:r>
          </w:p>
        </w:tc>
        <w:tc>
          <w:tcPr>
            <w:tcW w:w="757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15F" w:rsidRDefault="00EE115F" w:rsidP="00E02421">
            <w:pPr>
              <w:pStyle w:val="a3"/>
              <w:snapToGrid w:val="0"/>
            </w:pPr>
          </w:p>
        </w:tc>
      </w:tr>
    </w:tbl>
    <w:p w:rsidR="00EB0683" w:rsidRDefault="00B37514"/>
    <w:sectPr w:rsidR="00EB0683" w:rsidSect="00F315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15F"/>
    <w:rsid w:val="00370814"/>
    <w:rsid w:val="00414897"/>
    <w:rsid w:val="0053366D"/>
    <w:rsid w:val="0063214F"/>
    <w:rsid w:val="007D7D4E"/>
    <w:rsid w:val="00952BAA"/>
    <w:rsid w:val="009E59D9"/>
    <w:rsid w:val="00B37514"/>
    <w:rsid w:val="00C3342D"/>
    <w:rsid w:val="00CA4D06"/>
    <w:rsid w:val="00CF0F04"/>
    <w:rsid w:val="00EA305D"/>
    <w:rsid w:val="00EB2DD0"/>
    <w:rsid w:val="00EE115F"/>
    <w:rsid w:val="00F31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15F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E115F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15F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EE115F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BoKC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varlamova_oe</dc:creator>
  <cp:lastModifiedBy>Унямина Наталья Яковлевна</cp:lastModifiedBy>
  <cp:revision>4</cp:revision>
  <dcterms:created xsi:type="dcterms:W3CDTF">2015-03-30T08:26:00Z</dcterms:created>
  <dcterms:modified xsi:type="dcterms:W3CDTF">2015-03-30T08:29:00Z</dcterms:modified>
</cp:coreProperties>
</file>